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74E" w:rsidRPr="006A274E" w:rsidP="006A27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 w:rsidRPr="006A274E">
        <w:rPr>
          <w:rFonts w:ascii="Times New Roman" w:eastAsia="Times New Roman" w:hAnsi="Times New Roman"/>
          <w:sz w:val="28"/>
          <w:szCs w:val="28"/>
        </w:rPr>
        <w:t>Дело №2-2567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A274E">
        <w:rPr>
          <w:rFonts w:ascii="Times New Roman" w:eastAsia="Times New Roman" w:hAnsi="Times New Roman"/>
          <w:sz w:val="28"/>
          <w:szCs w:val="28"/>
        </w:rPr>
        <w:t>2202/2025</w:t>
      </w:r>
    </w:p>
    <w:p w:rsidR="006A274E" w:rsidRPr="006A274E" w:rsidP="006A27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УИД</w:t>
      </w:r>
      <w:r w:rsidRPr="006A274E">
        <w:rPr>
          <w:rFonts w:ascii="Times New Roman" w:eastAsia="Times New Roman" w:hAnsi="Times New Roman"/>
          <w:sz w:val="28"/>
          <w:szCs w:val="28"/>
        </w:rPr>
        <w:t xml:space="preserve"> 86MS0053-01-2025-004763-81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275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6A274E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966DB7">
        <w:rPr>
          <w:sz w:val="28"/>
          <w:szCs w:val="28"/>
        </w:rPr>
        <w:t>№2-</w:t>
      </w:r>
      <w:r>
        <w:rPr>
          <w:sz w:val="28"/>
          <w:szCs w:val="28"/>
        </w:rPr>
        <w:t>2567</w:t>
      </w:r>
      <w:r w:rsidR="00966DB7">
        <w:rPr>
          <w:sz w:val="28"/>
          <w:szCs w:val="28"/>
        </w:rPr>
        <w:t xml:space="preserve">-2202/2025 по иску </w:t>
      </w:r>
      <w:r>
        <w:rPr>
          <w:sz w:val="28"/>
          <w:szCs w:val="28"/>
        </w:rPr>
        <w:t>Сыраевой Гузаль Амирзяновны к Залепа Наил</w:t>
      </w:r>
      <w:r w:rsidR="00DF6327">
        <w:rPr>
          <w:sz w:val="28"/>
          <w:szCs w:val="28"/>
        </w:rPr>
        <w:t>е</w:t>
      </w:r>
      <w:r>
        <w:rPr>
          <w:sz w:val="28"/>
          <w:szCs w:val="28"/>
        </w:rPr>
        <w:t xml:space="preserve"> Амирзановне</w:t>
      </w:r>
      <w:r>
        <w:rPr>
          <w:sz w:val="28"/>
          <w:szCs w:val="28"/>
        </w:rPr>
        <w:t xml:space="preserve"> о признании права собственности на движимое имущество,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4E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Исковые требования </w:t>
      </w:r>
      <w:r w:rsidRPr="006A274E">
        <w:rPr>
          <w:rFonts w:ascii="Times New Roman" w:eastAsia="Times New Roman" w:hAnsi="Times New Roman"/>
          <w:sz w:val="28"/>
          <w:szCs w:val="28"/>
        </w:rPr>
        <w:t>Сыраевой Гузаль Амирзяновны к Залепа Наил</w:t>
      </w:r>
      <w:r w:rsidR="00DF6327">
        <w:rPr>
          <w:rFonts w:ascii="Times New Roman" w:eastAsia="Times New Roman" w:hAnsi="Times New Roman"/>
          <w:sz w:val="28"/>
          <w:szCs w:val="28"/>
        </w:rPr>
        <w:t>е</w:t>
      </w:r>
      <w:r w:rsidRPr="006A274E">
        <w:rPr>
          <w:rFonts w:ascii="Times New Roman" w:eastAsia="Times New Roman" w:hAnsi="Times New Roman"/>
          <w:sz w:val="28"/>
          <w:szCs w:val="28"/>
        </w:rPr>
        <w:t xml:space="preserve"> Амирзановне</w:t>
      </w:r>
      <w:r w:rsidRPr="006A274E">
        <w:rPr>
          <w:rFonts w:ascii="Times New Roman" w:eastAsia="Times New Roman" w:hAnsi="Times New Roman"/>
          <w:sz w:val="28"/>
          <w:szCs w:val="28"/>
        </w:rPr>
        <w:t xml:space="preserve"> о признании права собственности на движимое имущество</w:t>
      </w:r>
      <w:r>
        <w:rPr>
          <w:rFonts w:ascii="Times New Roman" w:eastAsia="Times New Roman" w:hAnsi="Times New Roman"/>
          <w:sz w:val="28"/>
          <w:szCs w:val="28"/>
        </w:rPr>
        <w:t xml:space="preserve"> удовлетворить.</w:t>
      </w:r>
    </w:p>
    <w:p w:rsidR="006A274E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за Сыраевой Гузаль Амирзяновной, *</w:t>
      </w:r>
      <w:r>
        <w:rPr>
          <w:rFonts w:ascii="Times New Roman" w:eastAsia="Times New Roman" w:hAnsi="Times New Roman"/>
          <w:sz w:val="28"/>
          <w:szCs w:val="28"/>
        </w:rPr>
        <w:t xml:space="preserve"> года рождения (СНИЛС *</w:t>
      </w:r>
      <w:r>
        <w:rPr>
          <w:rFonts w:ascii="Times New Roman" w:eastAsia="Times New Roman" w:hAnsi="Times New Roman"/>
          <w:sz w:val="28"/>
          <w:szCs w:val="28"/>
        </w:rPr>
        <w:t xml:space="preserve">) право собственности на транспортное средство </w:t>
      </w:r>
      <w:r w:rsidR="00106FBB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*</w:t>
      </w:r>
      <w:r w:rsidR="00106FBB">
        <w:rPr>
          <w:rFonts w:ascii="Times New Roman" w:eastAsia="Times New Roman" w:hAnsi="Times New Roman"/>
          <w:sz w:val="28"/>
          <w:szCs w:val="28"/>
        </w:rPr>
        <w:t>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</w:t>
      </w:r>
      <w:r w:rsidRPr="00245E0D">
        <w:rPr>
          <w:rFonts w:ascii="Times New Roman" w:eastAsia="Times New Roman" w:hAnsi="Times New Roman"/>
          <w:sz w:val="28"/>
          <w:szCs w:val="28"/>
        </w:rPr>
        <w:t>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245E0D">
        <w:rPr>
          <w:rFonts w:ascii="Times New Roman" w:eastAsia="Times New Roman" w:hAnsi="Times New Roman"/>
          <w:sz w:val="28"/>
          <w:szCs w:val="28"/>
        </w:rPr>
        <w:t>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106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106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06FBB"/>
    <w:rsid w:val="00121239"/>
    <w:rsid w:val="002430AD"/>
    <w:rsid w:val="00245E0D"/>
    <w:rsid w:val="0027520A"/>
    <w:rsid w:val="00335730"/>
    <w:rsid w:val="004555F4"/>
    <w:rsid w:val="00486968"/>
    <w:rsid w:val="00514E03"/>
    <w:rsid w:val="00586497"/>
    <w:rsid w:val="00625323"/>
    <w:rsid w:val="006A274E"/>
    <w:rsid w:val="00713412"/>
    <w:rsid w:val="00714DAA"/>
    <w:rsid w:val="0082424A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B5520"/>
    <w:rsid w:val="00CD01FF"/>
    <w:rsid w:val="00CD4864"/>
    <w:rsid w:val="00D33FD8"/>
    <w:rsid w:val="00DE59A3"/>
    <w:rsid w:val="00DF6327"/>
    <w:rsid w:val="00E110BC"/>
    <w:rsid w:val="00E130A4"/>
    <w:rsid w:val="00E8697B"/>
    <w:rsid w:val="00F423EF"/>
    <w:rsid w:val="00F70361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A2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